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BE" w:rsidRPr="00710BD7" w:rsidRDefault="000C6446" w:rsidP="000C6446">
      <w:pPr>
        <w:jc w:val="center"/>
        <w:rPr>
          <w:rFonts w:ascii="Arial" w:hAnsi="Arial" w:cs="Arial"/>
          <w:b/>
          <w:sz w:val="32"/>
          <w:szCs w:val="32"/>
          <w:u w:val="single"/>
        </w:rPr>
      </w:pPr>
      <w:r w:rsidRPr="00710BD7">
        <w:rPr>
          <w:rFonts w:ascii="Arial" w:hAnsi="Arial" w:cs="Arial"/>
          <w:b/>
          <w:sz w:val="32"/>
          <w:szCs w:val="32"/>
          <w:u w:val="single"/>
        </w:rPr>
        <w:t>Week 7&amp;</w:t>
      </w:r>
      <w:r w:rsidR="00710BD7" w:rsidRPr="00710BD7">
        <w:rPr>
          <w:rFonts w:ascii="Arial" w:hAnsi="Arial" w:cs="Arial"/>
          <w:b/>
          <w:sz w:val="32"/>
          <w:szCs w:val="32"/>
          <w:u w:val="single"/>
        </w:rPr>
        <w:t xml:space="preserve"> </w:t>
      </w:r>
      <w:r w:rsidRPr="00710BD7">
        <w:rPr>
          <w:rFonts w:ascii="Arial" w:hAnsi="Arial" w:cs="Arial"/>
          <w:b/>
          <w:sz w:val="32"/>
          <w:szCs w:val="32"/>
          <w:u w:val="single"/>
        </w:rPr>
        <w:t>8</w:t>
      </w:r>
    </w:p>
    <w:p w:rsidR="000C6446" w:rsidRPr="00710BD7" w:rsidRDefault="000C6446">
      <w:pPr>
        <w:rPr>
          <w:rFonts w:ascii="Arial" w:hAnsi="Arial" w:cs="Arial"/>
          <w:sz w:val="32"/>
          <w:szCs w:val="32"/>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Ok so now we are 6 weeks</w:t>
      </w:r>
      <w:r w:rsidR="00710BD7" w:rsidRPr="00710BD7">
        <w:rPr>
          <w:rFonts w:ascii="Arial" w:hAnsi="Arial" w:cs="Arial"/>
          <w:color w:val="585450"/>
          <w:sz w:val="32"/>
          <w:szCs w:val="32"/>
          <w:lang w:val="en-US"/>
        </w:rPr>
        <w:t xml:space="preserve"> into the Blast Fitness Camps 9-</w:t>
      </w:r>
      <w:r w:rsidRPr="00710BD7">
        <w:rPr>
          <w:rFonts w:ascii="Arial" w:hAnsi="Arial" w:cs="Arial"/>
          <w:color w:val="585450"/>
          <w:sz w:val="32"/>
          <w:szCs w:val="32"/>
          <w:lang w:val="en-US"/>
        </w:rPr>
        <w:t xml:space="preserve">Week Online </w:t>
      </w:r>
      <w:proofErr w:type="spellStart"/>
      <w:r w:rsidRPr="00710BD7">
        <w:rPr>
          <w:rFonts w:ascii="Arial" w:hAnsi="Arial" w:cs="Arial"/>
          <w:color w:val="585450"/>
          <w:sz w:val="32"/>
          <w:szCs w:val="32"/>
          <w:lang w:val="en-US"/>
        </w:rPr>
        <w:t>Programme</w:t>
      </w:r>
      <w:proofErr w:type="spellEnd"/>
      <w:r w:rsidRPr="00710BD7">
        <w:rPr>
          <w:rFonts w:ascii="Arial" w:hAnsi="Arial" w:cs="Arial"/>
          <w:color w:val="585450"/>
          <w:sz w:val="32"/>
          <w:szCs w:val="32"/>
          <w:lang w:val="en-US"/>
        </w:rPr>
        <w:t xml:space="preserve"> you will be well in tune with the style of nutrition that we are aiming for.</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Over the next 2 weeks I want to see how you are able to implement these changes of habit.</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I want you to keep a “FOOD PICTURE JOURNAL” …that is EVERY SINGLE ITEM of food that goes in gets pictured. </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You remember that accountability you told me you needed at the </w:t>
      </w:r>
      <w:proofErr w:type="gramStart"/>
      <w:r w:rsidRPr="00710BD7">
        <w:rPr>
          <w:rFonts w:ascii="Arial" w:hAnsi="Arial" w:cs="Arial"/>
          <w:color w:val="585450"/>
          <w:sz w:val="32"/>
          <w:szCs w:val="32"/>
          <w:lang w:val="en-US"/>
        </w:rPr>
        <w:t>start…..</w:t>
      </w:r>
      <w:proofErr w:type="gramEnd"/>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A good food journal does more than track foods and portion sizes. If you record the time of day that you eat and other activities that surround your eating habits, your food journal should help you identify consistent patterns in your eating. </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Once you are aware of these habits you can set about trying to identify the trigger that initiates the habit, and the reward that reinforces it. </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A bit of a lesson to be learnt </w:t>
      </w:r>
      <w:proofErr w:type="gramStart"/>
      <w:r w:rsidRPr="00710BD7">
        <w:rPr>
          <w:rFonts w:ascii="Arial" w:hAnsi="Arial" w:cs="Arial"/>
          <w:color w:val="585450"/>
          <w:sz w:val="32"/>
          <w:szCs w:val="32"/>
          <w:lang w:val="en-US"/>
        </w:rPr>
        <w:t>here…..</w:t>
      </w:r>
      <w:proofErr w:type="gramEnd"/>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This knowledge is incredibly valuable for both creating new habits and reprogramming those that are holding you back. </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With an emphasis on habits instead of numbers, food journaling continues to have value even after you stop doing it.</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People get so hung up on calories, that they lose sight of </w:t>
      </w:r>
      <w:r w:rsidRPr="00710BD7">
        <w:rPr>
          <w:rFonts w:ascii="Arial" w:hAnsi="Arial" w:cs="Arial"/>
          <w:color w:val="585450"/>
          <w:sz w:val="32"/>
          <w:szCs w:val="32"/>
          <w:lang w:val="en-US"/>
        </w:rPr>
        <w:lastRenderedPageBreak/>
        <w:t>the quality of what’s going in and how that affects their hormones, sleep, skin and state of mind.</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0C6446" w:rsidP="000C6446">
      <w:pPr>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What I suggest you </w:t>
      </w:r>
      <w:proofErr w:type="gramStart"/>
      <w:r w:rsidRPr="00710BD7">
        <w:rPr>
          <w:rFonts w:ascii="Arial" w:hAnsi="Arial" w:cs="Arial"/>
          <w:color w:val="585450"/>
          <w:sz w:val="32"/>
          <w:szCs w:val="32"/>
          <w:lang w:val="en-US"/>
        </w:rPr>
        <w:t>do…..</w:t>
      </w:r>
      <w:proofErr w:type="gramEnd"/>
      <w:r w:rsidR="00710BD7" w:rsidRPr="00710BD7">
        <w:rPr>
          <w:rFonts w:ascii="Arial" w:hAnsi="Arial" w:cs="Arial"/>
          <w:color w:val="585450"/>
          <w:sz w:val="32"/>
          <w:szCs w:val="32"/>
          <w:lang w:val="en-US"/>
        </w:rPr>
        <w:t xml:space="preserve"> </w:t>
      </w:r>
      <w:proofErr w:type="gramStart"/>
      <w:r w:rsidRPr="00710BD7">
        <w:rPr>
          <w:rFonts w:ascii="Arial" w:hAnsi="Arial" w:cs="Arial"/>
          <w:color w:val="585450"/>
          <w:sz w:val="32"/>
          <w:szCs w:val="32"/>
          <w:lang w:val="en-US"/>
        </w:rPr>
        <w:t>so</w:t>
      </w:r>
      <w:proofErr w:type="gramEnd"/>
      <w:r w:rsidRPr="00710BD7">
        <w:rPr>
          <w:rFonts w:ascii="Arial" w:hAnsi="Arial" w:cs="Arial"/>
          <w:color w:val="585450"/>
          <w:sz w:val="32"/>
          <w:szCs w:val="32"/>
          <w:lang w:val="en-US"/>
        </w:rPr>
        <w:t xml:space="preserve"> that I can be involved in the process and help you identify areas we can help you improve on.</w:t>
      </w:r>
    </w:p>
    <w:p w:rsidR="000C6446" w:rsidRPr="00710BD7" w:rsidRDefault="000C6446" w:rsidP="000C6446">
      <w:pPr>
        <w:widowControl w:val="0"/>
        <w:autoSpaceDE w:val="0"/>
        <w:autoSpaceDN w:val="0"/>
        <w:adjustRightInd w:val="0"/>
        <w:rPr>
          <w:rFonts w:ascii="Arial" w:hAnsi="Arial" w:cs="Arial"/>
          <w:color w:val="585450"/>
          <w:sz w:val="32"/>
          <w:szCs w:val="32"/>
          <w:lang w:val="en-US"/>
        </w:rPr>
      </w:pPr>
    </w:p>
    <w:p w:rsidR="000C6446" w:rsidRPr="00710BD7" w:rsidRDefault="00710BD7" w:rsidP="000C6446">
      <w:pPr>
        <w:pStyle w:val="ListParagraph"/>
        <w:widowControl w:val="0"/>
        <w:numPr>
          <w:ilvl w:val="0"/>
          <w:numId w:val="1"/>
        </w:numPr>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T</w:t>
      </w:r>
      <w:r w:rsidR="000C6446" w:rsidRPr="00710BD7">
        <w:rPr>
          <w:rFonts w:ascii="Arial" w:hAnsi="Arial" w:cs="Arial"/>
          <w:color w:val="585450"/>
          <w:sz w:val="32"/>
          <w:szCs w:val="32"/>
          <w:lang w:val="en-US"/>
        </w:rPr>
        <w:t>ake pictures of everything that goes in…be honest it helps both of us.</w:t>
      </w:r>
    </w:p>
    <w:p w:rsidR="00710BD7" w:rsidRPr="00710BD7" w:rsidRDefault="000C6446" w:rsidP="000C6446">
      <w:pPr>
        <w:pStyle w:val="ListParagraph"/>
        <w:widowControl w:val="0"/>
        <w:numPr>
          <w:ilvl w:val="0"/>
          <w:numId w:val="1"/>
        </w:numPr>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Email those pictures to </w:t>
      </w:r>
      <w:hyperlink r:id="rId6" w:history="1">
        <w:r w:rsidRPr="00710BD7">
          <w:rPr>
            <w:rStyle w:val="Hyperlink"/>
            <w:rFonts w:ascii="Arial" w:hAnsi="Arial" w:cs="Arial"/>
            <w:sz w:val="32"/>
            <w:szCs w:val="32"/>
            <w:lang w:val="en-US"/>
          </w:rPr>
          <w:t>info@fa-fitness.co.uk</w:t>
        </w:r>
      </w:hyperlink>
      <w:r w:rsidRPr="00710BD7">
        <w:rPr>
          <w:rFonts w:ascii="Arial" w:hAnsi="Arial" w:cs="Arial"/>
          <w:color w:val="585450"/>
          <w:sz w:val="32"/>
          <w:szCs w:val="32"/>
          <w:lang w:val="en-US"/>
        </w:rPr>
        <w:t xml:space="preserve"> to me at the end of the week. Then I can get back </w:t>
      </w:r>
      <w:r w:rsidR="00710BD7" w:rsidRPr="00710BD7">
        <w:rPr>
          <w:rFonts w:ascii="Arial" w:hAnsi="Arial" w:cs="Arial"/>
          <w:color w:val="585450"/>
          <w:sz w:val="32"/>
          <w:szCs w:val="32"/>
          <w:lang w:val="en-US"/>
        </w:rPr>
        <w:t>to you and help.</w:t>
      </w: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Any questions please let me know,</w:t>
      </w: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r w:rsidRPr="00710BD7">
        <w:rPr>
          <w:rFonts w:ascii="Arial" w:hAnsi="Arial" w:cs="Arial"/>
          <w:color w:val="585450"/>
          <w:sz w:val="32"/>
          <w:szCs w:val="32"/>
          <w:lang w:val="en-US"/>
        </w:rPr>
        <w:t xml:space="preserve">Matt </w:t>
      </w:r>
      <w:r w:rsidRPr="00710BD7">
        <w:rPr>
          <w:rFonts w:ascii="Arial" w:hAnsi="Arial" w:cs="Arial"/>
          <w:color w:val="585450"/>
          <w:sz w:val="32"/>
          <w:szCs w:val="32"/>
          <w:lang w:val="en-US"/>
        </w:rPr>
        <w:sym w:font="Wingdings" w:char="F04A"/>
      </w: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Matt </w:t>
      </w:r>
      <w:r>
        <w:rPr>
          <w:rFonts w:ascii="Arial" w:hAnsi="Arial" w:cs="Arial"/>
          <w:color w:val="262626"/>
          <w:sz w:val="32"/>
          <w:szCs w:val="32"/>
          <w:lang w:val="en-US"/>
        </w:rPr>
        <w:t xml:space="preserve">Luxton </w:t>
      </w:r>
      <w:proofErr w:type="gramStart"/>
      <w:r>
        <w:rPr>
          <w:rFonts w:ascii="Arial" w:hAnsi="Arial" w:cs="Arial"/>
          <w:color w:val="262626"/>
          <w:sz w:val="32"/>
          <w:szCs w:val="32"/>
          <w:lang w:val="en-US"/>
        </w:rPr>
        <w:t>BSc(</w:t>
      </w:r>
      <w:proofErr w:type="spellStart"/>
      <w:proofErr w:type="gramEnd"/>
      <w:r>
        <w:rPr>
          <w:rFonts w:ascii="Arial" w:hAnsi="Arial" w:cs="Arial"/>
          <w:color w:val="262626"/>
          <w:sz w:val="32"/>
          <w:szCs w:val="32"/>
          <w:lang w:val="en-US"/>
        </w:rPr>
        <w:t>Hons</w:t>
      </w:r>
      <w:proofErr w:type="spellEnd"/>
      <w:r>
        <w:rPr>
          <w:rFonts w:ascii="Arial" w:hAnsi="Arial" w:cs="Arial"/>
          <w:color w:val="262626"/>
          <w:sz w:val="32"/>
          <w:szCs w:val="32"/>
          <w:lang w:val="en-US"/>
        </w:rPr>
        <w:t>)</w:t>
      </w:r>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Owner of </w:t>
      </w:r>
      <w:hyperlink r:id="rId7" w:history="1">
        <w:r w:rsidRPr="00710BD7">
          <w:rPr>
            <w:rFonts w:ascii="Arial" w:hAnsi="Arial" w:cs="Arial"/>
            <w:color w:val="1A75D8"/>
            <w:sz w:val="32"/>
            <w:szCs w:val="32"/>
            <w:lang w:val="en-US"/>
          </w:rPr>
          <w:t>Functionally Aware Fitness Personal Training </w:t>
        </w:r>
      </w:hyperlink>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 xml:space="preserve">Voted </w:t>
      </w:r>
      <w:hyperlink r:id="rId8" w:history="1">
        <w:r w:rsidRPr="00710BD7">
          <w:rPr>
            <w:rFonts w:ascii="Arial" w:hAnsi="Arial" w:cs="Arial"/>
            <w:color w:val="420178"/>
            <w:sz w:val="32"/>
            <w:szCs w:val="32"/>
            <w:u w:val="single" w:color="420178"/>
            <w:lang w:val="en-US"/>
          </w:rPr>
          <w:t>Cornwall's Best Fitness Instructor 2016</w:t>
        </w:r>
      </w:hyperlink>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Voted </w:t>
      </w:r>
      <w:hyperlink r:id="rId9" w:history="1">
        <w:r w:rsidRPr="00710BD7">
          <w:rPr>
            <w:rFonts w:ascii="Arial" w:hAnsi="Arial" w:cs="Arial"/>
            <w:color w:val="1A75D8"/>
            <w:sz w:val="32"/>
            <w:szCs w:val="32"/>
            <w:lang w:val="en-US"/>
          </w:rPr>
          <w:t>The UK's Most Innovative Fitness Entrepreneur 2012</w:t>
        </w:r>
      </w:hyperlink>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International Best Selling Author of </w:t>
      </w:r>
      <w:hyperlink r:id="rId10" w:history="1">
        <w:r w:rsidRPr="00710BD7">
          <w:rPr>
            <w:rFonts w:ascii="Arial" w:hAnsi="Arial" w:cs="Arial"/>
            <w:color w:val="1A75D8"/>
            <w:sz w:val="32"/>
            <w:szCs w:val="32"/>
            <w:lang w:val="en-US"/>
          </w:rPr>
          <w:t>The Fad Free Fitness Formula</w:t>
        </w:r>
      </w:hyperlink>
    </w:p>
    <w:p w:rsidR="00710BD7" w:rsidRPr="00710BD7" w:rsidRDefault="00710BD7" w:rsidP="00710BD7">
      <w:pPr>
        <w:widowControl w:val="0"/>
        <w:autoSpaceDE w:val="0"/>
        <w:autoSpaceDN w:val="0"/>
        <w:adjustRightInd w:val="0"/>
        <w:rPr>
          <w:rFonts w:ascii="Arial" w:hAnsi="Arial" w:cs="Arial"/>
          <w:color w:val="262626"/>
          <w:sz w:val="32"/>
          <w:szCs w:val="32"/>
          <w:lang w:val="en-US"/>
        </w:rPr>
      </w:pPr>
      <w:r w:rsidRPr="00710BD7">
        <w:rPr>
          <w:rFonts w:ascii="Arial" w:hAnsi="Arial" w:cs="Arial"/>
          <w:color w:val="262626"/>
          <w:sz w:val="32"/>
          <w:szCs w:val="32"/>
          <w:lang w:val="en-US"/>
        </w:rPr>
        <w:t>Author of </w:t>
      </w:r>
      <w:hyperlink r:id="rId11" w:history="1">
        <w:r w:rsidRPr="00710BD7">
          <w:rPr>
            <w:rFonts w:ascii="Arial" w:hAnsi="Arial" w:cs="Arial"/>
            <w:color w:val="1A75D8"/>
            <w:sz w:val="32"/>
            <w:szCs w:val="32"/>
            <w:lang w:val="en-US"/>
          </w:rPr>
          <w:t>The Hot to Trot Cook Book </w:t>
        </w:r>
      </w:hyperlink>
      <w:r w:rsidRPr="00710BD7">
        <w:rPr>
          <w:rFonts w:ascii="Arial" w:hAnsi="Arial" w:cs="Arial"/>
          <w:color w:val="262626"/>
          <w:sz w:val="32"/>
          <w:szCs w:val="32"/>
          <w:lang w:val="en-US"/>
        </w:rPr>
        <w:t>and </w:t>
      </w:r>
      <w:hyperlink r:id="rId12" w:history="1">
        <w:r w:rsidRPr="00710BD7">
          <w:rPr>
            <w:rFonts w:ascii="Arial" w:hAnsi="Arial" w:cs="Arial"/>
            <w:color w:val="1A75D8"/>
            <w:sz w:val="32"/>
            <w:szCs w:val="32"/>
            <w:lang w:val="en-US"/>
          </w:rPr>
          <w:t>The Equestrian Athlete Plan</w:t>
        </w:r>
      </w:hyperlink>
    </w:p>
    <w:p w:rsidR="00710BD7" w:rsidRPr="00710BD7" w:rsidRDefault="00710BD7" w:rsidP="00710BD7">
      <w:pPr>
        <w:pStyle w:val="ListParagraph"/>
        <w:widowControl w:val="0"/>
        <w:autoSpaceDE w:val="0"/>
        <w:autoSpaceDN w:val="0"/>
        <w:adjustRightInd w:val="0"/>
        <w:rPr>
          <w:rFonts w:ascii="Arial" w:hAnsi="Arial" w:cs="Arial"/>
          <w:color w:val="585450"/>
          <w:sz w:val="32"/>
          <w:szCs w:val="32"/>
          <w:lang w:val="en-US"/>
        </w:rPr>
      </w:pPr>
      <w:r w:rsidRPr="00710BD7">
        <w:rPr>
          <w:rFonts w:ascii="Arial" w:hAnsi="Arial" w:cs="Arial"/>
          <w:color w:val="262626"/>
          <w:sz w:val="32"/>
          <w:szCs w:val="32"/>
          <w:lang w:val="en-US"/>
        </w:rPr>
        <w:t>Email: Info@fa-fitness.co.uk / Phone: 07841 136302</w:t>
      </w:r>
    </w:p>
    <w:p w:rsidR="00710BD7" w:rsidRPr="00710BD7" w:rsidRDefault="00710BD7" w:rsidP="00710BD7">
      <w:pPr>
        <w:widowControl w:val="0"/>
        <w:autoSpaceDE w:val="0"/>
        <w:autoSpaceDN w:val="0"/>
        <w:adjustRightInd w:val="0"/>
        <w:rPr>
          <w:rFonts w:ascii="ProximaNW15-Reg" w:hAnsi="ProximaNW15-Reg" w:cs="ProximaNW15-Reg"/>
          <w:color w:val="585450"/>
          <w:sz w:val="32"/>
          <w:szCs w:val="32"/>
          <w:lang w:val="en-US"/>
        </w:rPr>
      </w:pPr>
      <w:bookmarkStart w:id="0" w:name="_GoBack"/>
      <w:bookmarkEnd w:id="0"/>
    </w:p>
    <w:p w:rsidR="000C6446" w:rsidRPr="000C6446" w:rsidRDefault="00710BD7" w:rsidP="00710BD7">
      <w:pPr>
        <w:pStyle w:val="ListParagraph"/>
        <w:widowControl w:val="0"/>
        <w:autoSpaceDE w:val="0"/>
        <w:autoSpaceDN w:val="0"/>
        <w:adjustRightInd w:val="0"/>
        <w:rPr>
          <w:rFonts w:ascii="ProximaNW15-Reg" w:hAnsi="ProximaNW15-Reg" w:cs="ProximaNW15-Reg"/>
          <w:color w:val="585450"/>
          <w:sz w:val="32"/>
          <w:szCs w:val="32"/>
          <w:lang w:val="en-US"/>
        </w:rPr>
      </w:pPr>
      <w:r>
        <w:rPr>
          <w:rFonts w:ascii="ProximaNW15-Reg" w:hAnsi="ProximaNW15-Reg" w:cs="ProximaNW15-Reg"/>
          <w:noProof/>
          <w:color w:val="585450"/>
          <w:sz w:val="32"/>
          <w:szCs w:val="32"/>
          <w:lang w:val="en-US"/>
        </w:rPr>
        <w:drawing>
          <wp:inline distT="0" distB="0" distL="0" distR="0" wp14:anchorId="1D4AFAE8" wp14:editId="60886794">
            <wp:extent cx="1727200" cy="1727200"/>
            <wp:effectExtent l="0" t="0" r="0" b="0"/>
            <wp:docPr id="1" name="Picture 1" descr="Macintosh HD:Users:mattluxton02:Desktop:Logos:m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tluxton02:Desktop:Logos:ml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p>
    <w:sectPr w:rsidR="000C6446" w:rsidRPr="000C6446" w:rsidSect="00990C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W15-Reg">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31584"/>
    <w:multiLevelType w:val="hybridMultilevel"/>
    <w:tmpl w:val="773C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46"/>
    <w:rsid w:val="000C6446"/>
    <w:rsid w:val="00710BD7"/>
    <w:rsid w:val="00990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A94A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46"/>
    <w:pPr>
      <w:ind w:left="720"/>
      <w:contextualSpacing/>
    </w:pPr>
  </w:style>
  <w:style w:type="character" w:styleId="Hyperlink">
    <w:name w:val="Hyperlink"/>
    <w:basedOn w:val="DefaultParagraphFont"/>
    <w:uiPriority w:val="99"/>
    <w:unhideWhenUsed/>
    <w:rsid w:val="000C6446"/>
    <w:rPr>
      <w:color w:val="0000FF" w:themeColor="hyperlink"/>
      <w:u w:val="single"/>
    </w:rPr>
  </w:style>
  <w:style w:type="paragraph" w:styleId="BalloonText">
    <w:name w:val="Balloon Text"/>
    <w:basedOn w:val="Normal"/>
    <w:link w:val="BalloonTextChar"/>
    <w:uiPriority w:val="99"/>
    <w:semiHidden/>
    <w:unhideWhenUsed/>
    <w:rsid w:val="00710B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B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46"/>
    <w:pPr>
      <w:ind w:left="720"/>
      <w:contextualSpacing/>
    </w:pPr>
  </w:style>
  <w:style w:type="character" w:styleId="Hyperlink">
    <w:name w:val="Hyperlink"/>
    <w:basedOn w:val="DefaultParagraphFont"/>
    <w:uiPriority w:val="99"/>
    <w:unhideWhenUsed/>
    <w:rsid w:val="000C6446"/>
    <w:rPr>
      <w:color w:val="0000FF" w:themeColor="hyperlink"/>
      <w:u w:val="single"/>
    </w:rPr>
  </w:style>
  <w:style w:type="paragraph" w:styleId="BalloonText">
    <w:name w:val="Balloon Text"/>
    <w:basedOn w:val="Normal"/>
    <w:link w:val="BalloonTextChar"/>
    <w:uiPriority w:val="99"/>
    <w:semiHidden/>
    <w:unhideWhenUsed/>
    <w:rsid w:val="00710B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B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astfitnesscamps.co.uk/launceston-cook-book/" TargetMode="External"/><Relationship Id="rId12" Type="http://schemas.openxmlformats.org/officeDocument/2006/relationships/hyperlink" Target="http://www.theequestrianathleteplan.com/" TargetMode="External"/><Relationship Id="rId13" Type="http://schemas.openxmlformats.org/officeDocument/2006/relationships/image" Target="media/image1.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fa-fitness.co.uk" TargetMode="External"/><Relationship Id="rId7" Type="http://schemas.openxmlformats.org/officeDocument/2006/relationships/hyperlink" Target="http://www.fa-fitness.co.uk/" TargetMode="External"/><Relationship Id="rId8" Type="http://schemas.openxmlformats.org/officeDocument/2006/relationships/hyperlink" Target="http://www.mattluxtonhealthandfitness.com/1258/" TargetMode="External"/><Relationship Id="rId9" Type="http://schemas.openxmlformats.org/officeDocument/2006/relationships/hyperlink" Target="http://www.mattluxtonhealthandfitness.com/" TargetMode="External"/><Relationship Id="rId10" Type="http://schemas.openxmlformats.org/officeDocument/2006/relationships/hyperlink" Target="http://www.fa-fitness.co.uk/the-fad-free-fitness-form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357</Words>
  <Characters>2041</Characters>
  <Application>Microsoft Macintosh Word</Application>
  <DocSecurity>0</DocSecurity>
  <Lines>17</Lines>
  <Paragraphs>4</Paragraphs>
  <ScaleCrop>false</ScaleCrop>
  <Company>Fa-fitness</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Luxton</dc:creator>
  <cp:keywords/>
  <dc:description/>
  <cp:lastModifiedBy>Matthew Luxton</cp:lastModifiedBy>
  <cp:revision>1</cp:revision>
  <dcterms:created xsi:type="dcterms:W3CDTF">2016-11-24T14:03:00Z</dcterms:created>
  <dcterms:modified xsi:type="dcterms:W3CDTF">2016-11-24T14:21:00Z</dcterms:modified>
</cp:coreProperties>
</file>